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3235"/>
        <w:gridCol w:w="1530"/>
        <w:gridCol w:w="1620"/>
        <w:gridCol w:w="4050"/>
      </w:tblGrid>
      <w:tr w:rsidR="007675CE" w:rsidTr="004D49CB">
        <w:trPr>
          <w:trHeight w:val="452"/>
        </w:trPr>
        <w:tc>
          <w:tcPr>
            <w:tcW w:w="3235" w:type="dxa"/>
          </w:tcPr>
          <w:p w:rsidR="002F21C9" w:rsidRPr="002F21C9" w:rsidRDefault="002F21C9" w:rsidP="002F21C9">
            <w:pPr>
              <w:jc w:val="center"/>
              <w:rPr>
                <w:b/>
              </w:rPr>
            </w:pPr>
            <w:r w:rsidRPr="002F21C9">
              <w:rPr>
                <w:b/>
              </w:rPr>
              <w:t>Image Description</w:t>
            </w:r>
          </w:p>
        </w:tc>
        <w:tc>
          <w:tcPr>
            <w:tcW w:w="1530" w:type="dxa"/>
          </w:tcPr>
          <w:p w:rsidR="002F21C9" w:rsidRPr="002F21C9" w:rsidRDefault="002F21C9" w:rsidP="002F21C9">
            <w:pPr>
              <w:jc w:val="center"/>
              <w:rPr>
                <w:b/>
              </w:rPr>
            </w:pPr>
            <w:r w:rsidRPr="002F21C9">
              <w:rPr>
                <w:b/>
              </w:rPr>
              <w:t>Element-</w:t>
            </w:r>
          </w:p>
          <w:p w:rsidR="002F21C9" w:rsidRPr="002F21C9" w:rsidRDefault="002F21C9" w:rsidP="002F21C9">
            <w:pPr>
              <w:jc w:val="center"/>
              <w:rPr>
                <w:b/>
              </w:rPr>
            </w:pPr>
            <w:r w:rsidRPr="002F21C9">
              <w:rPr>
                <w:b/>
              </w:rPr>
              <w:t>Cultural</w:t>
            </w:r>
          </w:p>
          <w:p w:rsidR="002F21C9" w:rsidRPr="002F21C9" w:rsidRDefault="002F21C9" w:rsidP="002F21C9">
            <w:pPr>
              <w:jc w:val="center"/>
              <w:rPr>
                <w:b/>
              </w:rPr>
            </w:pPr>
            <w:r w:rsidRPr="002F21C9">
              <w:rPr>
                <w:b/>
              </w:rPr>
              <w:t>Universal</w:t>
            </w:r>
          </w:p>
        </w:tc>
        <w:tc>
          <w:tcPr>
            <w:tcW w:w="1620" w:type="dxa"/>
          </w:tcPr>
          <w:p w:rsidR="002F21C9" w:rsidRPr="002F21C9" w:rsidRDefault="002F21C9" w:rsidP="002F21C9">
            <w:pPr>
              <w:jc w:val="center"/>
              <w:rPr>
                <w:b/>
              </w:rPr>
            </w:pPr>
            <w:r w:rsidRPr="002F21C9">
              <w:rPr>
                <w:b/>
              </w:rPr>
              <w:t>Example</w:t>
            </w:r>
          </w:p>
        </w:tc>
        <w:tc>
          <w:tcPr>
            <w:tcW w:w="4050" w:type="dxa"/>
          </w:tcPr>
          <w:p w:rsidR="002F21C9" w:rsidRPr="002F21C9" w:rsidRDefault="002F21C9" w:rsidP="002F21C9">
            <w:pPr>
              <w:jc w:val="center"/>
              <w:rPr>
                <w:b/>
              </w:rPr>
            </w:pPr>
            <w:r w:rsidRPr="002F21C9">
              <w:rPr>
                <w:b/>
              </w:rPr>
              <w:t>URL</w:t>
            </w:r>
          </w:p>
        </w:tc>
      </w:tr>
      <w:tr w:rsidR="007675CE" w:rsidTr="004D49CB">
        <w:trPr>
          <w:trHeight w:val="428"/>
        </w:trPr>
        <w:tc>
          <w:tcPr>
            <w:tcW w:w="3235" w:type="dxa"/>
          </w:tcPr>
          <w:p w:rsidR="002F21C9" w:rsidRDefault="002F21C9">
            <w:r>
              <w:t xml:space="preserve">South Korean President Park </w:t>
            </w:r>
            <w:proofErr w:type="spellStart"/>
            <w:r>
              <w:t>Geun</w:t>
            </w:r>
            <w:proofErr w:type="spellEnd"/>
            <w:r>
              <w:t xml:space="preserve"> </w:t>
            </w:r>
            <w:proofErr w:type="spellStart"/>
            <w:r>
              <w:t>Hye</w:t>
            </w:r>
            <w:proofErr w:type="spellEnd"/>
            <w:r w:rsidR="00842E0B">
              <w:t>. She is the 18</w:t>
            </w:r>
            <w:r w:rsidR="00842E0B" w:rsidRPr="00842E0B">
              <w:rPr>
                <w:vertAlign w:val="superscript"/>
              </w:rPr>
              <w:t>th</w:t>
            </w:r>
            <w:r w:rsidR="00842E0B">
              <w:t xml:space="preserve"> president, but she is the first female president of South Korea.</w:t>
            </w:r>
          </w:p>
        </w:tc>
        <w:tc>
          <w:tcPr>
            <w:tcW w:w="1530" w:type="dxa"/>
          </w:tcPr>
          <w:p w:rsidR="002F21C9" w:rsidRDefault="002F21C9">
            <w:r>
              <w:t>Politics</w:t>
            </w:r>
          </w:p>
        </w:tc>
        <w:tc>
          <w:tcPr>
            <w:tcW w:w="1620" w:type="dxa"/>
          </w:tcPr>
          <w:p w:rsidR="002F21C9" w:rsidRDefault="002F21C9">
            <w:r>
              <w:t>Leadership</w:t>
            </w:r>
          </w:p>
        </w:tc>
        <w:tc>
          <w:tcPr>
            <w:tcW w:w="4050" w:type="dxa"/>
          </w:tcPr>
          <w:p w:rsidR="002F21C9" w:rsidRDefault="002F21C9">
            <w:r w:rsidRPr="002F21C9">
              <w:t>http://newfocusintl.com/what-would-north-koreans-make-of-park-geun-hyes-inauguration/</w:t>
            </w:r>
          </w:p>
        </w:tc>
      </w:tr>
      <w:tr w:rsidR="007675CE" w:rsidTr="004D49CB">
        <w:trPr>
          <w:trHeight w:val="452"/>
        </w:trPr>
        <w:tc>
          <w:tcPr>
            <w:tcW w:w="3235" w:type="dxa"/>
          </w:tcPr>
          <w:p w:rsidR="002F21C9" w:rsidRDefault="002F21C9">
            <w:r>
              <w:t>South Korean Prime minister Lee Wan-Koo</w:t>
            </w:r>
            <w:r w:rsidR="00842E0B">
              <w:t>. The Prime Minister position is right under the President of South Korea.</w:t>
            </w:r>
          </w:p>
        </w:tc>
        <w:tc>
          <w:tcPr>
            <w:tcW w:w="1530" w:type="dxa"/>
          </w:tcPr>
          <w:p w:rsidR="002F21C9" w:rsidRDefault="002F21C9">
            <w:r>
              <w:t>Politics</w:t>
            </w:r>
          </w:p>
        </w:tc>
        <w:tc>
          <w:tcPr>
            <w:tcW w:w="1620" w:type="dxa"/>
          </w:tcPr>
          <w:p w:rsidR="002F21C9" w:rsidRDefault="002F21C9">
            <w:r>
              <w:t>Leadership</w:t>
            </w:r>
          </w:p>
        </w:tc>
        <w:tc>
          <w:tcPr>
            <w:tcW w:w="4050" w:type="dxa"/>
          </w:tcPr>
          <w:p w:rsidR="002F21C9" w:rsidRDefault="002F21C9">
            <w:r w:rsidRPr="002F21C9">
              <w:t>http://www.cbc.ca/news/world/south-korea-s-pm-offers-resignation-to-president-amid-bribery-scandal-1.3041608</w:t>
            </w:r>
          </w:p>
        </w:tc>
      </w:tr>
      <w:tr w:rsidR="007675CE" w:rsidTr="004D49CB">
        <w:trPr>
          <w:trHeight w:val="428"/>
        </w:trPr>
        <w:tc>
          <w:tcPr>
            <w:tcW w:w="3235" w:type="dxa"/>
          </w:tcPr>
          <w:p w:rsidR="002F21C9" w:rsidRDefault="002F21C9" w:rsidP="00842E0B">
            <w:r>
              <w:t xml:space="preserve">Blue House Where South Korean President lives. </w:t>
            </w:r>
            <w:r w:rsidR="00842E0B">
              <w:t>The building is a</w:t>
            </w:r>
            <w:r>
              <w:t>kin to the White House in the US.</w:t>
            </w:r>
          </w:p>
        </w:tc>
        <w:tc>
          <w:tcPr>
            <w:tcW w:w="1530" w:type="dxa"/>
          </w:tcPr>
          <w:p w:rsidR="002F21C9" w:rsidRDefault="00F11114">
            <w:r>
              <w:t>Social Aspects</w:t>
            </w:r>
          </w:p>
        </w:tc>
        <w:tc>
          <w:tcPr>
            <w:tcW w:w="1620" w:type="dxa"/>
          </w:tcPr>
          <w:p w:rsidR="002F21C9" w:rsidRDefault="00F11114">
            <w:r>
              <w:t>Social ranking</w:t>
            </w:r>
          </w:p>
        </w:tc>
        <w:tc>
          <w:tcPr>
            <w:tcW w:w="4050" w:type="dxa"/>
          </w:tcPr>
          <w:p w:rsidR="002F21C9" w:rsidRDefault="00F11114">
            <w:r w:rsidRPr="00F11114">
              <w:t>http://www.jennasuite.com/cheonghwadae-%EC%B2%AD%EC%99%80%EB%8C%80-the-blue-house/</w:t>
            </w:r>
          </w:p>
        </w:tc>
      </w:tr>
      <w:tr w:rsidR="007675CE" w:rsidTr="004D49CB">
        <w:trPr>
          <w:trHeight w:val="452"/>
        </w:trPr>
        <w:tc>
          <w:tcPr>
            <w:tcW w:w="3235" w:type="dxa"/>
          </w:tcPr>
          <w:p w:rsidR="002F21C9" w:rsidRDefault="00F11114">
            <w:r>
              <w:t>Typical classroom in South Korean Elementary School.</w:t>
            </w:r>
          </w:p>
        </w:tc>
        <w:tc>
          <w:tcPr>
            <w:tcW w:w="1530" w:type="dxa"/>
          </w:tcPr>
          <w:p w:rsidR="002F21C9" w:rsidRDefault="00F11114">
            <w:r>
              <w:t>Social Aspects</w:t>
            </w:r>
          </w:p>
        </w:tc>
        <w:tc>
          <w:tcPr>
            <w:tcW w:w="1620" w:type="dxa"/>
          </w:tcPr>
          <w:p w:rsidR="002F21C9" w:rsidRDefault="00F11114">
            <w:r>
              <w:t>Education</w:t>
            </w:r>
          </w:p>
        </w:tc>
        <w:tc>
          <w:tcPr>
            <w:tcW w:w="4050" w:type="dxa"/>
          </w:tcPr>
          <w:p w:rsidR="002F21C9" w:rsidRDefault="00F11114">
            <w:r w:rsidRPr="00F11114">
              <w:t>http://truthinmedia.com/south-korea-to-teach-anti-isis-classes-in-schools/</w:t>
            </w:r>
          </w:p>
        </w:tc>
      </w:tr>
      <w:tr w:rsidR="007675CE" w:rsidTr="004D49CB">
        <w:trPr>
          <w:trHeight w:val="428"/>
        </w:trPr>
        <w:tc>
          <w:tcPr>
            <w:tcW w:w="3235" w:type="dxa"/>
          </w:tcPr>
          <w:p w:rsidR="002F21C9" w:rsidRDefault="00F11114">
            <w:r>
              <w:t>A chart of Religions in South Korea.</w:t>
            </w:r>
          </w:p>
        </w:tc>
        <w:tc>
          <w:tcPr>
            <w:tcW w:w="1530" w:type="dxa"/>
          </w:tcPr>
          <w:p w:rsidR="002F21C9" w:rsidRDefault="00F11114">
            <w:r>
              <w:t>Belief Systems</w:t>
            </w:r>
          </w:p>
        </w:tc>
        <w:tc>
          <w:tcPr>
            <w:tcW w:w="1620" w:type="dxa"/>
          </w:tcPr>
          <w:p w:rsidR="002F21C9" w:rsidRDefault="00F11114">
            <w:r>
              <w:t>Religion</w:t>
            </w:r>
          </w:p>
        </w:tc>
        <w:tc>
          <w:tcPr>
            <w:tcW w:w="4050" w:type="dxa"/>
          </w:tcPr>
          <w:p w:rsidR="002F21C9" w:rsidRDefault="00F11114">
            <w:r w:rsidRPr="00F11114">
              <w:t>http://270c81.medialib.glogster.com/media/ac/ac94789ece27e567f4939077e296c6455f4baae5a2a19509217f94dabe6c22b3/southkorea-pie-chart-jpg.jpg</w:t>
            </w:r>
          </w:p>
        </w:tc>
      </w:tr>
      <w:tr w:rsidR="007675CE" w:rsidTr="004D49CB">
        <w:trPr>
          <w:trHeight w:val="452"/>
        </w:trPr>
        <w:tc>
          <w:tcPr>
            <w:tcW w:w="3235" w:type="dxa"/>
          </w:tcPr>
          <w:p w:rsidR="002F21C9" w:rsidRDefault="00F11114">
            <w:r>
              <w:t>Christians in South Korea praying</w:t>
            </w:r>
            <w:r w:rsidR="00842E0B">
              <w:t>. Christians outnumber Buddhists in South Korea.</w:t>
            </w:r>
            <w:bookmarkStart w:id="0" w:name="_GoBack"/>
            <w:bookmarkEnd w:id="0"/>
          </w:p>
        </w:tc>
        <w:tc>
          <w:tcPr>
            <w:tcW w:w="1530" w:type="dxa"/>
          </w:tcPr>
          <w:p w:rsidR="002F21C9" w:rsidRDefault="00F11114">
            <w:r>
              <w:t>Belief Systems</w:t>
            </w:r>
          </w:p>
        </w:tc>
        <w:tc>
          <w:tcPr>
            <w:tcW w:w="1620" w:type="dxa"/>
          </w:tcPr>
          <w:p w:rsidR="002F21C9" w:rsidRDefault="00F11114">
            <w:r>
              <w:t>Rituals</w:t>
            </w:r>
          </w:p>
        </w:tc>
        <w:tc>
          <w:tcPr>
            <w:tcW w:w="4050" w:type="dxa"/>
          </w:tcPr>
          <w:p w:rsidR="002F21C9" w:rsidRDefault="00F11114">
            <w:r w:rsidRPr="00F11114">
              <w:t>http://llynchsouthkorea.weebly.com/culture-and-social-development.html</w:t>
            </w:r>
          </w:p>
        </w:tc>
      </w:tr>
      <w:tr w:rsidR="007675CE" w:rsidTr="004D49CB">
        <w:trPr>
          <w:trHeight w:val="452"/>
        </w:trPr>
        <w:tc>
          <w:tcPr>
            <w:tcW w:w="3235" w:type="dxa"/>
          </w:tcPr>
          <w:p w:rsidR="002F21C9" w:rsidRDefault="00F11114" w:rsidP="00F11114">
            <w:r>
              <w:t>Samsung Headquarters in South Korea. Samsung is the largest technology producer in South Korea.</w:t>
            </w:r>
          </w:p>
        </w:tc>
        <w:tc>
          <w:tcPr>
            <w:tcW w:w="1530" w:type="dxa"/>
          </w:tcPr>
          <w:p w:rsidR="002F21C9" w:rsidRDefault="00F11114">
            <w:r>
              <w:t>Economics</w:t>
            </w:r>
          </w:p>
        </w:tc>
        <w:tc>
          <w:tcPr>
            <w:tcW w:w="1620" w:type="dxa"/>
          </w:tcPr>
          <w:p w:rsidR="002F21C9" w:rsidRDefault="00F11114">
            <w:r>
              <w:t>Technology</w:t>
            </w:r>
          </w:p>
        </w:tc>
        <w:tc>
          <w:tcPr>
            <w:tcW w:w="4050" w:type="dxa"/>
          </w:tcPr>
          <w:p w:rsidR="002F21C9" w:rsidRDefault="00F11114">
            <w:r w:rsidRPr="00F11114">
              <w:t>http://blogs.wsj.com/korearealtime/2014/06/26/jobs-at-samsung-lose-a-little-luster/</w:t>
            </w:r>
          </w:p>
        </w:tc>
      </w:tr>
      <w:tr w:rsidR="007675CE" w:rsidTr="004D49CB">
        <w:trPr>
          <w:trHeight w:val="428"/>
        </w:trPr>
        <w:tc>
          <w:tcPr>
            <w:tcW w:w="3235" w:type="dxa"/>
          </w:tcPr>
          <w:p w:rsidR="002F21C9" w:rsidRDefault="00F11114">
            <w:r>
              <w:t xml:space="preserve">Seoul rush hour traffic jam. </w:t>
            </w:r>
          </w:p>
        </w:tc>
        <w:tc>
          <w:tcPr>
            <w:tcW w:w="1530" w:type="dxa"/>
          </w:tcPr>
          <w:p w:rsidR="002F21C9" w:rsidRDefault="007675CE">
            <w:r>
              <w:t>Economics</w:t>
            </w:r>
          </w:p>
        </w:tc>
        <w:tc>
          <w:tcPr>
            <w:tcW w:w="1620" w:type="dxa"/>
          </w:tcPr>
          <w:p w:rsidR="002F21C9" w:rsidRDefault="007675CE">
            <w:r>
              <w:t>Transportation</w:t>
            </w:r>
          </w:p>
        </w:tc>
        <w:tc>
          <w:tcPr>
            <w:tcW w:w="4050" w:type="dxa"/>
          </w:tcPr>
          <w:p w:rsidR="002F21C9" w:rsidRDefault="007675CE">
            <w:r w:rsidRPr="007675CE">
              <w:t>http://www.pbs.org/wnet/wideangle/episodes/field-trip-to-the-dmz/slideshow/?p=4537</w:t>
            </w:r>
          </w:p>
        </w:tc>
      </w:tr>
      <w:tr w:rsidR="007675CE" w:rsidTr="004D49CB">
        <w:trPr>
          <w:trHeight w:val="452"/>
        </w:trPr>
        <w:tc>
          <w:tcPr>
            <w:tcW w:w="3235" w:type="dxa"/>
          </w:tcPr>
          <w:p w:rsidR="002F21C9" w:rsidRDefault="007675CE">
            <w:r>
              <w:t xml:space="preserve">Beautiful old architecture of South Korea. </w:t>
            </w:r>
          </w:p>
        </w:tc>
        <w:tc>
          <w:tcPr>
            <w:tcW w:w="1530" w:type="dxa"/>
          </w:tcPr>
          <w:p w:rsidR="002F21C9" w:rsidRDefault="007675CE">
            <w:r>
              <w:t>Aesthetics</w:t>
            </w:r>
          </w:p>
        </w:tc>
        <w:tc>
          <w:tcPr>
            <w:tcW w:w="1620" w:type="dxa"/>
          </w:tcPr>
          <w:p w:rsidR="002F21C9" w:rsidRDefault="007675CE">
            <w:r>
              <w:t>Art</w:t>
            </w:r>
          </w:p>
        </w:tc>
        <w:tc>
          <w:tcPr>
            <w:tcW w:w="4050" w:type="dxa"/>
          </w:tcPr>
          <w:p w:rsidR="002F21C9" w:rsidRDefault="007675CE">
            <w:r w:rsidRPr="007675CE">
              <w:t>http://chapar.co/51005/south-korean-architecture/south-korean-architecture-hanok-south-korea-architecture-jeollabukdo-best-design-hanok-south-korea-architecture-jeollabukdo</w:t>
            </w:r>
          </w:p>
        </w:tc>
      </w:tr>
      <w:tr w:rsidR="007675CE" w:rsidTr="004D49CB">
        <w:trPr>
          <w:trHeight w:val="428"/>
        </w:trPr>
        <w:tc>
          <w:tcPr>
            <w:tcW w:w="3235" w:type="dxa"/>
          </w:tcPr>
          <w:p w:rsidR="002F21C9" w:rsidRDefault="007675CE">
            <w:r>
              <w:t xml:space="preserve">An image of a </w:t>
            </w:r>
            <w:proofErr w:type="spellStart"/>
            <w:r>
              <w:t>Manwha</w:t>
            </w:r>
            <w:proofErr w:type="spellEnd"/>
            <w:r>
              <w:t xml:space="preserve"> comic. Unlike Japanese Manga comics, manhwa are read left to right. </w:t>
            </w:r>
          </w:p>
        </w:tc>
        <w:tc>
          <w:tcPr>
            <w:tcW w:w="1530" w:type="dxa"/>
          </w:tcPr>
          <w:p w:rsidR="002F21C9" w:rsidRDefault="007675CE">
            <w:r>
              <w:t>Aesthetics</w:t>
            </w:r>
          </w:p>
        </w:tc>
        <w:tc>
          <w:tcPr>
            <w:tcW w:w="1620" w:type="dxa"/>
          </w:tcPr>
          <w:p w:rsidR="002F21C9" w:rsidRDefault="007675CE">
            <w:r>
              <w:t>Literature</w:t>
            </w:r>
          </w:p>
        </w:tc>
        <w:tc>
          <w:tcPr>
            <w:tcW w:w="4050" w:type="dxa"/>
          </w:tcPr>
          <w:p w:rsidR="002F21C9" w:rsidRDefault="004E4B8B">
            <w:hyperlink r:id="rId4" w:history="1">
              <w:r w:rsidRPr="000E3ABD">
                <w:rPr>
                  <w:rStyle w:val="Hyperlink"/>
                </w:rPr>
                <w:t>http://www.snipview.com/q/South_Korean_comics_artists</w:t>
              </w:r>
            </w:hyperlink>
          </w:p>
        </w:tc>
      </w:tr>
      <w:tr w:rsidR="004E4B8B" w:rsidTr="004D49CB">
        <w:trPr>
          <w:trHeight w:val="428"/>
        </w:trPr>
        <w:tc>
          <w:tcPr>
            <w:tcW w:w="3235" w:type="dxa"/>
          </w:tcPr>
          <w:p w:rsidR="004E4B8B" w:rsidRDefault="004E4B8B">
            <w:r>
              <w:t>The Korean National Assembly building.</w:t>
            </w:r>
          </w:p>
        </w:tc>
        <w:tc>
          <w:tcPr>
            <w:tcW w:w="1530" w:type="dxa"/>
          </w:tcPr>
          <w:p w:rsidR="004E4B8B" w:rsidRDefault="004D49CB">
            <w:r>
              <w:t>Politics</w:t>
            </w:r>
          </w:p>
        </w:tc>
        <w:tc>
          <w:tcPr>
            <w:tcW w:w="1620" w:type="dxa"/>
          </w:tcPr>
          <w:p w:rsidR="004E4B8B" w:rsidRDefault="004D49CB">
            <w:r>
              <w:t>Decision Making</w:t>
            </w:r>
          </w:p>
        </w:tc>
        <w:tc>
          <w:tcPr>
            <w:tcW w:w="4050" w:type="dxa"/>
          </w:tcPr>
          <w:p w:rsidR="004E4B8B" w:rsidRDefault="004D49CB">
            <w:r w:rsidRPr="004D49CB">
              <w:t>http://www.asianarchitecture.info/Building/4299/National-Assembly-Building-of-the-Republic-of-Korea.php</w:t>
            </w:r>
          </w:p>
        </w:tc>
      </w:tr>
      <w:tr w:rsidR="004E4B8B" w:rsidTr="004D49CB">
        <w:trPr>
          <w:trHeight w:val="428"/>
        </w:trPr>
        <w:tc>
          <w:tcPr>
            <w:tcW w:w="3235" w:type="dxa"/>
          </w:tcPr>
          <w:p w:rsidR="004E4B8B" w:rsidRDefault="004D49CB">
            <w:r>
              <w:t>A family eating together for as many meals as possible is a staple in South Korea.</w:t>
            </w:r>
          </w:p>
        </w:tc>
        <w:tc>
          <w:tcPr>
            <w:tcW w:w="1530" w:type="dxa"/>
          </w:tcPr>
          <w:p w:rsidR="004E4B8B" w:rsidRDefault="004D49CB">
            <w:r>
              <w:t>Social Aspects</w:t>
            </w:r>
          </w:p>
        </w:tc>
        <w:tc>
          <w:tcPr>
            <w:tcW w:w="1620" w:type="dxa"/>
          </w:tcPr>
          <w:p w:rsidR="004E4B8B" w:rsidRDefault="004D49CB">
            <w:r>
              <w:t>Family Life</w:t>
            </w:r>
          </w:p>
        </w:tc>
        <w:tc>
          <w:tcPr>
            <w:tcW w:w="4050" w:type="dxa"/>
          </w:tcPr>
          <w:p w:rsidR="004E4B8B" w:rsidRDefault="004D49CB">
            <w:r w:rsidRPr="004D49CB">
              <w:t>http://globalfilmstudies.com/2014/02/25/boomerang-family-ageing-family-south-korea-2013/</w:t>
            </w:r>
          </w:p>
        </w:tc>
      </w:tr>
      <w:tr w:rsidR="004E4B8B" w:rsidTr="004D49CB">
        <w:trPr>
          <w:trHeight w:val="428"/>
        </w:trPr>
        <w:tc>
          <w:tcPr>
            <w:tcW w:w="3235" w:type="dxa"/>
          </w:tcPr>
          <w:p w:rsidR="004E4B8B" w:rsidRDefault="004D49CB">
            <w:proofErr w:type="spellStart"/>
            <w:r>
              <w:t>Dangun</w:t>
            </w:r>
            <w:proofErr w:type="spellEnd"/>
            <w:r>
              <w:t xml:space="preserve">, the founder of South Korea’s first kingdoms origin </w:t>
            </w:r>
            <w:r>
              <w:lastRenderedPageBreak/>
              <w:t xml:space="preserve">story. The God in the picture is </w:t>
            </w:r>
            <w:proofErr w:type="spellStart"/>
            <w:r>
              <w:t>Dangun’s</w:t>
            </w:r>
            <w:proofErr w:type="spellEnd"/>
            <w:r>
              <w:t xml:space="preserve"> father, the Bear becomes a Human, which becomes his mother. </w:t>
            </w:r>
          </w:p>
        </w:tc>
        <w:tc>
          <w:tcPr>
            <w:tcW w:w="1530" w:type="dxa"/>
          </w:tcPr>
          <w:p w:rsidR="004E4B8B" w:rsidRDefault="004D49CB">
            <w:r>
              <w:lastRenderedPageBreak/>
              <w:t>Belief Systems</w:t>
            </w:r>
          </w:p>
        </w:tc>
        <w:tc>
          <w:tcPr>
            <w:tcW w:w="1620" w:type="dxa"/>
          </w:tcPr>
          <w:p w:rsidR="004E4B8B" w:rsidRDefault="004D49CB">
            <w:r>
              <w:t>Origin Stories</w:t>
            </w:r>
          </w:p>
        </w:tc>
        <w:tc>
          <w:tcPr>
            <w:tcW w:w="4050" w:type="dxa"/>
          </w:tcPr>
          <w:p w:rsidR="004E4B8B" w:rsidRDefault="004D49CB">
            <w:r w:rsidRPr="004D49CB">
              <w:t>http://ethnoscopes.blogspot.com/2011/10/korean-creation-story-dangun.html</w:t>
            </w:r>
          </w:p>
        </w:tc>
      </w:tr>
      <w:tr w:rsidR="004E4B8B" w:rsidTr="004D49CB">
        <w:trPr>
          <w:trHeight w:val="428"/>
        </w:trPr>
        <w:tc>
          <w:tcPr>
            <w:tcW w:w="3235" w:type="dxa"/>
          </w:tcPr>
          <w:p w:rsidR="004E4B8B" w:rsidRDefault="004D49CB">
            <w:r>
              <w:lastRenderedPageBreak/>
              <w:t>South Korean automobile manufacturing facility. South Korea is the 5</w:t>
            </w:r>
            <w:r w:rsidRPr="004D49CB">
              <w:rPr>
                <w:vertAlign w:val="superscript"/>
              </w:rPr>
              <w:t>th</w:t>
            </w:r>
            <w:r>
              <w:t xml:space="preserve"> in automotive manufacturing.</w:t>
            </w:r>
          </w:p>
        </w:tc>
        <w:tc>
          <w:tcPr>
            <w:tcW w:w="1530" w:type="dxa"/>
          </w:tcPr>
          <w:p w:rsidR="004E4B8B" w:rsidRDefault="004D49CB">
            <w:r>
              <w:t>Economics</w:t>
            </w:r>
          </w:p>
        </w:tc>
        <w:tc>
          <w:tcPr>
            <w:tcW w:w="1620" w:type="dxa"/>
          </w:tcPr>
          <w:p w:rsidR="004E4B8B" w:rsidRDefault="004D49CB">
            <w:r>
              <w:t>Production</w:t>
            </w:r>
          </w:p>
        </w:tc>
        <w:tc>
          <w:tcPr>
            <w:tcW w:w="4050" w:type="dxa"/>
          </w:tcPr>
          <w:p w:rsidR="004E4B8B" w:rsidRDefault="004D49CB">
            <w:r w:rsidRPr="004D49CB">
              <w:t>http://www.ibtimes.co.uk/south-korea-industrial-production-manufacturing-statistics-409983</w:t>
            </w:r>
          </w:p>
        </w:tc>
      </w:tr>
      <w:tr w:rsidR="004E4B8B" w:rsidTr="004D49CB">
        <w:trPr>
          <w:trHeight w:val="428"/>
        </w:trPr>
        <w:tc>
          <w:tcPr>
            <w:tcW w:w="3235" w:type="dxa"/>
          </w:tcPr>
          <w:p w:rsidR="004E4B8B" w:rsidRDefault="007D04D7">
            <w:r>
              <w:t>A picture of Bang Yong-</w:t>
            </w:r>
            <w:proofErr w:type="spellStart"/>
            <w:r>
              <w:t>Guk</w:t>
            </w:r>
            <w:proofErr w:type="spellEnd"/>
            <w:r>
              <w:t>. He is a South Korean singer with solo albums and part of B.A.P. “I remember” is actually one of my favorite songs.</w:t>
            </w:r>
          </w:p>
        </w:tc>
        <w:tc>
          <w:tcPr>
            <w:tcW w:w="1530" w:type="dxa"/>
          </w:tcPr>
          <w:p w:rsidR="004E4B8B" w:rsidRDefault="007D04D7">
            <w:r>
              <w:t>Aesthetics</w:t>
            </w:r>
          </w:p>
        </w:tc>
        <w:tc>
          <w:tcPr>
            <w:tcW w:w="1620" w:type="dxa"/>
          </w:tcPr>
          <w:p w:rsidR="004E4B8B" w:rsidRDefault="007D04D7">
            <w:r>
              <w:t>Music</w:t>
            </w:r>
          </w:p>
        </w:tc>
        <w:tc>
          <w:tcPr>
            <w:tcW w:w="4050" w:type="dxa"/>
          </w:tcPr>
          <w:p w:rsidR="004E4B8B" w:rsidRDefault="007D04D7">
            <w:r w:rsidRPr="007D04D7">
              <w:t>http://www.quazoo.com/q/South_Korean_idols</w:t>
            </w:r>
          </w:p>
        </w:tc>
      </w:tr>
      <w:tr w:rsidR="004E4B8B" w:rsidTr="004D49CB">
        <w:trPr>
          <w:trHeight w:val="428"/>
        </w:trPr>
        <w:tc>
          <w:tcPr>
            <w:tcW w:w="3235" w:type="dxa"/>
          </w:tcPr>
          <w:p w:rsidR="004E4B8B" w:rsidRDefault="007D04D7">
            <w:r>
              <w:t>South Korean girl group 2NE1. They actually released a US album as well.</w:t>
            </w:r>
          </w:p>
        </w:tc>
        <w:tc>
          <w:tcPr>
            <w:tcW w:w="1530" w:type="dxa"/>
          </w:tcPr>
          <w:p w:rsidR="004E4B8B" w:rsidRDefault="007D04D7">
            <w:r>
              <w:t>Aesthetics</w:t>
            </w:r>
          </w:p>
        </w:tc>
        <w:tc>
          <w:tcPr>
            <w:tcW w:w="1620" w:type="dxa"/>
          </w:tcPr>
          <w:p w:rsidR="004E4B8B" w:rsidRDefault="007D04D7">
            <w:r>
              <w:t>Music</w:t>
            </w:r>
          </w:p>
        </w:tc>
        <w:tc>
          <w:tcPr>
            <w:tcW w:w="4050" w:type="dxa"/>
          </w:tcPr>
          <w:p w:rsidR="004E4B8B" w:rsidRDefault="007D04D7">
            <w:r w:rsidRPr="007D04D7">
              <w:t>http://www.quazoo.com/q/2NE1</w:t>
            </w:r>
          </w:p>
        </w:tc>
      </w:tr>
      <w:tr w:rsidR="004E4B8B" w:rsidTr="007D04D7">
        <w:trPr>
          <w:trHeight w:val="70"/>
        </w:trPr>
        <w:tc>
          <w:tcPr>
            <w:tcW w:w="3235" w:type="dxa"/>
          </w:tcPr>
          <w:p w:rsidR="004E4B8B" w:rsidRDefault="004E4B8B"/>
        </w:tc>
        <w:tc>
          <w:tcPr>
            <w:tcW w:w="1530" w:type="dxa"/>
          </w:tcPr>
          <w:p w:rsidR="004E4B8B" w:rsidRDefault="004E4B8B"/>
        </w:tc>
        <w:tc>
          <w:tcPr>
            <w:tcW w:w="1620" w:type="dxa"/>
          </w:tcPr>
          <w:p w:rsidR="004E4B8B" w:rsidRDefault="004E4B8B"/>
        </w:tc>
        <w:tc>
          <w:tcPr>
            <w:tcW w:w="4050" w:type="dxa"/>
          </w:tcPr>
          <w:p w:rsidR="004E4B8B" w:rsidRDefault="004E4B8B"/>
        </w:tc>
      </w:tr>
    </w:tbl>
    <w:p w:rsidR="005E202C" w:rsidRDefault="005E202C"/>
    <w:sectPr w:rsidR="005E2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C9"/>
    <w:rsid w:val="002F21C9"/>
    <w:rsid w:val="004D49CB"/>
    <w:rsid w:val="004E4B8B"/>
    <w:rsid w:val="005E202C"/>
    <w:rsid w:val="007675CE"/>
    <w:rsid w:val="007D04D7"/>
    <w:rsid w:val="00842E0B"/>
    <w:rsid w:val="00F1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E06DE-489C-4180-BA44-E4FA7ABD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4B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nipview.com/q/South_Korean_comics_arti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Allen</dc:creator>
  <cp:keywords/>
  <dc:description/>
  <cp:lastModifiedBy>Jon Allen</cp:lastModifiedBy>
  <cp:revision>3</cp:revision>
  <dcterms:created xsi:type="dcterms:W3CDTF">2015-07-19T22:33:00Z</dcterms:created>
  <dcterms:modified xsi:type="dcterms:W3CDTF">2015-07-19T22:45:00Z</dcterms:modified>
</cp:coreProperties>
</file>